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00" w:rsidRPr="00250DE0" w:rsidRDefault="00C37400" w:rsidP="00C37400">
      <w:pPr>
        <w:pStyle w:val="a4"/>
        <w:rPr>
          <w:rFonts w:ascii="Times New Roman" w:hAnsi="Times New Roman"/>
          <w:b/>
          <w:color w:val="343434"/>
          <w:sz w:val="24"/>
          <w:szCs w:val="24"/>
        </w:rPr>
      </w:pPr>
      <w:r w:rsidRPr="00250DE0"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</w:rPr>
        <w:t>ЗАЯВЛЕНИЕ</w:t>
      </w:r>
    </w:p>
    <w:p w:rsidR="00C37400" w:rsidRPr="00250DE0" w:rsidRDefault="00C37400" w:rsidP="00C37400">
      <w:pPr>
        <w:pStyle w:val="a4"/>
        <w:rPr>
          <w:rFonts w:ascii="Times New Roman" w:hAnsi="Times New Roman"/>
          <w:b/>
          <w:color w:val="343434"/>
          <w:sz w:val="24"/>
          <w:szCs w:val="24"/>
        </w:rPr>
      </w:pPr>
      <w:bookmarkStart w:id="0" w:name="_GoBack"/>
      <w:r w:rsidRPr="00250DE0"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</w:rPr>
        <w:t>О нарушении права на выписку лекарства</w:t>
      </w:r>
    </w:p>
    <w:bookmarkEnd w:id="0"/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 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Style w:val="a3"/>
          <w:rFonts w:ascii="Times New Roman" w:hAnsi="Times New Roman"/>
          <w:color w:val="343434"/>
          <w:sz w:val="24"/>
          <w:szCs w:val="24"/>
          <w:bdr w:val="none" w:sz="0" w:space="0" w:color="auto" w:frame="1"/>
        </w:rPr>
        <w:t xml:space="preserve">Я, Иванов И.И., </w:t>
      </w:r>
      <w:proofErr w:type="spellStart"/>
      <w:r w:rsidRPr="00D624E1">
        <w:rPr>
          <w:rStyle w:val="a3"/>
          <w:rFonts w:ascii="Times New Roman" w:hAnsi="Times New Roman"/>
          <w:color w:val="343434"/>
          <w:sz w:val="24"/>
          <w:szCs w:val="24"/>
          <w:bdr w:val="none" w:sz="0" w:space="0" w:color="auto" w:frame="1"/>
        </w:rPr>
        <w:t>являюсь</w:t>
      </w:r>
      <w:r w:rsidRPr="00D624E1">
        <w:rPr>
          <w:rFonts w:ascii="Times New Roman" w:hAnsi="Times New Roman"/>
          <w:color w:val="343434"/>
          <w:sz w:val="24"/>
          <w:szCs w:val="24"/>
        </w:rPr>
        <w:t>инвалидом</w:t>
      </w:r>
      <w:proofErr w:type="spellEnd"/>
      <w:r w:rsidRPr="00D624E1">
        <w:rPr>
          <w:rFonts w:ascii="Times New Roman" w:hAnsi="Times New Roman"/>
          <w:color w:val="343434"/>
          <w:sz w:val="24"/>
          <w:szCs w:val="24"/>
        </w:rPr>
        <w:t>, имеющим II степень ограничения способности к трудовой деятельности.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15 ноября 2007 года я обратился в свою поликлинику за лекарством инсулин-</w:t>
      </w:r>
      <w:proofErr w:type="spellStart"/>
      <w:r w:rsidRPr="00D624E1">
        <w:rPr>
          <w:rFonts w:ascii="Times New Roman" w:hAnsi="Times New Roman"/>
          <w:color w:val="343434"/>
          <w:sz w:val="24"/>
          <w:szCs w:val="24"/>
        </w:rPr>
        <w:t>лизпро</w:t>
      </w:r>
      <w:proofErr w:type="spellEnd"/>
      <w:r w:rsidRPr="00D624E1">
        <w:rPr>
          <w:rFonts w:ascii="Times New Roman" w:hAnsi="Times New Roman"/>
          <w:color w:val="343434"/>
          <w:sz w:val="24"/>
          <w:szCs w:val="24"/>
        </w:rPr>
        <w:t>, который получаю уже много лет по своему основному заболеванию (</w:t>
      </w:r>
      <w:proofErr w:type="spellStart"/>
      <w:r w:rsidRPr="00D624E1">
        <w:rPr>
          <w:rFonts w:ascii="Times New Roman" w:hAnsi="Times New Roman"/>
          <w:color w:val="343434"/>
          <w:sz w:val="24"/>
          <w:szCs w:val="24"/>
        </w:rPr>
        <w:t>инсулинонезависимый</w:t>
      </w:r>
      <w:proofErr w:type="spellEnd"/>
      <w:r w:rsidRPr="00D624E1">
        <w:rPr>
          <w:rFonts w:ascii="Times New Roman" w:hAnsi="Times New Roman"/>
          <w:color w:val="343434"/>
          <w:sz w:val="24"/>
          <w:szCs w:val="24"/>
        </w:rPr>
        <w:t xml:space="preserve"> сахарный диабет).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Данный препарат входит в Перечень жизненно необходимых и важнейших лекарственных средств, которым обязан руководствоваться мой лечащий врач согласно п.п.1.1 Инструкции о порядке назначения лекарственных средств, утвержденной Приказом Министерства здравоохранения и социального развития РФ от 12 февраля 2007 г. N 110.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Инсулин-</w:t>
      </w:r>
      <w:proofErr w:type="spellStart"/>
      <w:r w:rsidRPr="00D624E1">
        <w:rPr>
          <w:rFonts w:ascii="Times New Roman" w:hAnsi="Times New Roman"/>
          <w:color w:val="343434"/>
          <w:sz w:val="24"/>
          <w:szCs w:val="24"/>
        </w:rPr>
        <w:t>лизпро</w:t>
      </w:r>
      <w:proofErr w:type="spellEnd"/>
      <w:r w:rsidRPr="00D624E1">
        <w:rPr>
          <w:rFonts w:ascii="Times New Roman" w:hAnsi="Times New Roman"/>
          <w:color w:val="343434"/>
          <w:sz w:val="24"/>
          <w:szCs w:val="24"/>
        </w:rPr>
        <w:t xml:space="preserve"> входит так же в Стандарт медицинской помощи больным с </w:t>
      </w:r>
      <w:proofErr w:type="spellStart"/>
      <w:r w:rsidRPr="00D624E1">
        <w:rPr>
          <w:rFonts w:ascii="Times New Roman" w:hAnsi="Times New Roman"/>
          <w:color w:val="343434"/>
          <w:sz w:val="24"/>
          <w:szCs w:val="24"/>
        </w:rPr>
        <w:t>инсулинонезависимым</w:t>
      </w:r>
      <w:proofErr w:type="spellEnd"/>
      <w:r w:rsidRPr="00D624E1">
        <w:rPr>
          <w:rFonts w:ascii="Times New Roman" w:hAnsi="Times New Roman"/>
          <w:color w:val="343434"/>
          <w:sz w:val="24"/>
          <w:szCs w:val="24"/>
        </w:rPr>
        <w:t xml:space="preserve"> сахарным диабетом, утвержденный приказом Министерства здравоохранения и социального развития Российской Федерации от 11 декабря 2007 г. N 748, которым так же должен руководствоваться врач при назначении лекарства.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Инсулин-</w:t>
      </w:r>
      <w:proofErr w:type="spellStart"/>
      <w:r w:rsidRPr="00D624E1">
        <w:rPr>
          <w:rFonts w:ascii="Times New Roman" w:hAnsi="Times New Roman"/>
          <w:color w:val="343434"/>
          <w:sz w:val="24"/>
          <w:szCs w:val="24"/>
        </w:rPr>
        <w:t>лизпро</w:t>
      </w:r>
      <w:proofErr w:type="spellEnd"/>
      <w:r w:rsidRPr="00D624E1">
        <w:rPr>
          <w:rFonts w:ascii="Times New Roman" w:hAnsi="Times New Roman"/>
          <w:color w:val="343434"/>
          <w:sz w:val="24"/>
          <w:szCs w:val="24"/>
        </w:rPr>
        <w:t xml:space="preserve"> входит так же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утвержденным Приказом Министерства здравоохранения и социального развития РФ от 18 сентября 2006 г. N 665.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Однако на указанном приеме врач М., сославшись на уже упомянутый мной приказ Минздравсоцразвития РФ № 110, отказалась выписывать мне рецепт на том основании, что нужного мне лекарства (инсулина-</w:t>
      </w:r>
      <w:proofErr w:type="spellStart"/>
      <w:r w:rsidRPr="00D624E1">
        <w:rPr>
          <w:rFonts w:ascii="Times New Roman" w:hAnsi="Times New Roman"/>
          <w:color w:val="343434"/>
          <w:sz w:val="24"/>
          <w:szCs w:val="24"/>
        </w:rPr>
        <w:t>лизпро</w:t>
      </w:r>
      <w:proofErr w:type="spellEnd"/>
      <w:r w:rsidRPr="00D624E1">
        <w:rPr>
          <w:rFonts w:ascii="Times New Roman" w:hAnsi="Times New Roman"/>
          <w:color w:val="343434"/>
          <w:sz w:val="24"/>
          <w:szCs w:val="24"/>
        </w:rPr>
        <w:t>) нет в аптеке.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Приказом Минздравсоцразвития РФ от 27.08.2007 N 560 пункт 2.5.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110, на который, видимо, и ссылается врач М., признан утратившим силу.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К сожалению, я опасаюсь применять другое лекарство, поскольку привык к этому.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На основании изложенного прошу содействовать реализации моего права на получение необходимого мне препарата, а врача М. обязать выписать мне препарат в установленном законом и нормативно-правовыми актами порядке, поскольку ее отказ в выписке рецепта нарушает действующий порядок и ограничивает мое право.</w:t>
      </w:r>
    </w:p>
    <w:p w:rsidR="00C37400" w:rsidRPr="00D624E1" w:rsidRDefault="00C37400" w:rsidP="00C37400">
      <w:pPr>
        <w:pStyle w:val="a4"/>
        <w:rPr>
          <w:rFonts w:ascii="Times New Roman" w:hAnsi="Times New Roman"/>
          <w:color w:val="343434"/>
          <w:sz w:val="24"/>
          <w:szCs w:val="24"/>
        </w:rPr>
      </w:pPr>
      <w:r w:rsidRPr="00D624E1">
        <w:rPr>
          <w:rFonts w:ascii="Times New Roman" w:hAnsi="Times New Roman"/>
          <w:color w:val="343434"/>
          <w:sz w:val="24"/>
          <w:szCs w:val="24"/>
        </w:rPr>
        <w:t> </w:t>
      </w:r>
    </w:p>
    <w:p w:rsidR="00C37400" w:rsidRPr="00250DE0" w:rsidRDefault="00C37400" w:rsidP="00C37400">
      <w:pPr>
        <w:pStyle w:val="a4"/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</w:rPr>
      </w:pPr>
      <w:r w:rsidRPr="00250DE0"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</w:rPr>
        <w:t>Дата. Подпись.</w:t>
      </w:r>
    </w:p>
    <w:p w:rsidR="000507B4" w:rsidRDefault="000507B4"/>
    <w:sectPr w:rsidR="000507B4" w:rsidSect="00CD2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00"/>
    <w:rsid w:val="000507B4"/>
    <w:rsid w:val="00C37400"/>
    <w:rsid w:val="00C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1B9B-86D3-4408-ABDA-6916A8BA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400"/>
    <w:rPr>
      <w:b/>
      <w:bCs/>
    </w:rPr>
  </w:style>
  <w:style w:type="paragraph" w:styleId="a4">
    <w:name w:val="No Spacing"/>
    <w:uiPriority w:val="1"/>
    <w:qFormat/>
    <w:rsid w:val="00C374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Barbarich</dc:creator>
  <cp:keywords/>
  <dc:description/>
  <cp:lastModifiedBy>Aleksey Barbarich</cp:lastModifiedBy>
  <cp:revision>1</cp:revision>
  <dcterms:created xsi:type="dcterms:W3CDTF">2019-08-07T20:57:00Z</dcterms:created>
  <dcterms:modified xsi:type="dcterms:W3CDTF">2019-08-07T20:57:00Z</dcterms:modified>
</cp:coreProperties>
</file>